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8975" w14:textId="77777777" w:rsidR="005E05CF" w:rsidRPr="00C45DA7" w:rsidRDefault="005E05CF" w:rsidP="005E05CF">
      <w:pPr>
        <w:jc w:val="center"/>
        <w:rPr>
          <w:rFonts w:ascii="Times New Roman" w:hAnsi="Times New Roman"/>
          <w:b/>
          <w:bCs/>
          <w:lang w:eastAsia="ja-JP"/>
        </w:rPr>
      </w:pPr>
      <w:r w:rsidRPr="00C45DA7">
        <w:rPr>
          <w:rFonts w:ascii="Times New Roman" w:hAnsi="Times New Roman"/>
          <w:b/>
          <w:bCs/>
          <w:lang w:eastAsia="ja-JP"/>
        </w:rPr>
        <w:t>Appendix: Sample Elementary School Lesson Plan</w:t>
      </w:r>
    </w:p>
    <w:p w14:paraId="252F22B3" w14:textId="77777777" w:rsidR="005E05CF" w:rsidRDefault="005E05CF" w:rsidP="005E05CF">
      <w:pPr>
        <w:rPr>
          <w:rFonts w:ascii="Times New Roman" w:hAnsi="Times New Roman"/>
          <w:b/>
          <w:bCs/>
          <w:lang w:eastAsia="ja-JP"/>
        </w:rPr>
      </w:pPr>
    </w:p>
    <w:p w14:paraId="1C52F4A9" w14:textId="77777777" w:rsidR="005E05CF" w:rsidRDefault="005E05CF" w:rsidP="005E05CF">
      <w:pPr>
        <w:rPr>
          <w:rFonts w:ascii="Times New Roman" w:hAnsi="Times New Roman"/>
          <w:lang w:eastAsia="ja-JP"/>
        </w:rPr>
      </w:pPr>
      <w:r w:rsidRPr="00C45DA7">
        <w:rPr>
          <w:rFonts w:ascii="Times New Roman" w:hAnsi="Times New Roman"/>
          <w:b/>
          <w:bCs/>
          <w:lang w:eastAsia="ja-JP"/>
        </w:rPr>
        <w:t xml:space="preserve">Lesson </w:t>
      </w:r>
      <w:r>
        <w:rPr>
          <w:rFonts w:ascii="Times New Roman" w:hAnsi="Times New Roman"/>
          <w:b/>
          <w:bCs/>
          <w:lang w:eastAsia="ja-JP"/>
        </w:rPr>
        <w:t>O</w:t>
      </w:r>
      <w:r w:rsidRPr="00C45DA7">
        <w:rPr>
          <w:rFonts w:ascii="Times New Roman" w:hAnsi="Times New Roman"/>
          <w:b/>
          <w:bCs/>
          <w:lang w:eastAsia="ja-JP"/>
        </w:rPr>
        <w:t>bjective</w:t>
      </w:r>
    </w:p>
    <w:p w14:paraId="3580C3BF" w14:textId="77777777" w:rsidR="005E05CF" w:rsidRPr="00C45DA7" w:rsidRDefault="005E05CF" w:rsidP="005E05CF">
      <w:pPr>
        <w:rPr>
          <w:rFonts w:ascii="Times New Roman" w:hAnsi="Times New Roman"/>
          <w:lang w:eastAsia="ja-JP"/>
        </w:rPr>
      </w:pPr>
      <w:r w:rsidRPr="00C45DA7">
        <w:rPr>
          <w:rFonts w:ascii="Times New Roman" w:hAnsi="Times New Roman"/>
          <w:lang w:eastAsia="ja-JP"/>
        </w:rPr>
        <w:t>Elementary students will analyze tools used by persuasive science writers. Students will produce a piece of writing that utilizes at least one persuasive science writing tool.</w:t>
      </w:r>
    </w:p>
    <w:p w14:paraId="27E253C0" w14:textId="77777777" w:rsidR="005E05CF" w:rsidRDefault="005E05CF" w:rsidP="005E05CF">
      <w:pPr>
        <w:rPr>
          <w:rFonts w:ascii="Times New Roman" w:hAnsi="Times New Roman"/>
          <w:b/>
          <w:bCs/>
          <w:lang w:eastAsia="ja-JP"/>
        </w:rPr>
      </w:pPr>
    </w:p>
    <w:p w14:paraId="30B3ACAA" w14:textId="77777777" w:rsidR="005E05CF" w:rsidRPr="00DD119B" w:rsidRDefault="005E05CF" w:rsidP="005E05CF">
      <w:pPr>
        <w:rPr>
          <w:rFonts w:ascii="Times New Roman" w:hAnsi="Times New Roman"/>
          <w:b/>
          <w:bCs/>
          <w:lang w:eastAsia="ja-JP"/>
        </w:rPr>
      </w:pPr>
      <w:r w:rsidRPr="00062DA9">
        <w:rPr>
          <w:rFonts w:ascii="Times New Roman" w:hAnsi="Times New Roman"/>
          <w:b/>
          <w:bCs/>
          <w:lang w:eastAsia="ja-JP"/>
        </w:rPr>
        <w:t>Standard:</w:t>
      </w:r>
      <w:r w:rsidRPr="00AC1CC4">
        <w:rPr>
          <w:rFonts w:ascii="Times New Roman" w:hAnsi="Times New Roman"/>
          <w:b/>
          <w:bCs/>
          <w:lang w:eastAsia="ja-JP"/>
        </w:rPr>
        <w:t xml:space="preserve"> </w:t>
      </w:r>
      <w:r w:rsidRPr="00AC1CC4">
        <w:rPr>
          <w:rFonts w:ascii="Times New Roman" w:hAnsi="Times New Roman"/>
          <w:b/>
          <w:bCs/>
          <w:i/>
          <w:iCs/>
          <w:lang w:eastAsia="ja-JP"/>
        </w:rPr>
        <w:t>Next Generation Science Standards</w:t>
      </w:r>
      <w:r w:rsidRPr="00DD119B">
        <w:rPr>
          <w:rFonts w:ascii="Times New Roman" w:hAnsi="Times New Roman"/>
          <w:b/>
          <w:bCs/>
          <w:lang w:eastAsia="ja-JP"/>
        </w:rPr>
        <w:t xml:space="preserve"> (NGSS Lead States, 2013)</w:t>
      </w:r>
    </w:p>
    <w:p w14:paraId="77F3CD45" w14:textId="77777777" w:rsidR="005E05CF" w:rsidRPr="00D22FCE" w:rsidRDefault="005E05CF" w:rsidP="005E05CF">
      <w:pPr>
        <w:pStyle w:val="ListParagraph"/>
        <w:numPr>
          <w:ilvl w:val="0"/>
          <w:numId w:val="4"/>
        </w:numPr>
        <w:rPr>
          <w:rFonts w:ascii="Times New Roman" w:hAnsi="Times New Roman"/>
        </w:rPr>
      </w:pPr>
      <w:r w:rsidRPr="00DD119B">
        <w:rPr>
          <w:rFonts w:ascii="Times New Roman" w:hAnsi="Times New Roman"/>
          <w:i/>
          <w:iCs/>
          <w:u w:val="single"/>
        </w:rPr>
        <w:t>Performance Expectation</w:t>
      </w:r>
      <w:r w:rsidRPr="00DD119B">
        <w:rPr>
          <w:rFonts w:ascii="Times New Roman" w:hAnsi="Times New Roman"/>
          <w:i/>
          <w:iCs/>
        </w:rPr>
        <w:t>:</w:t>
      </w:r>
      <w:r w:rsidRPr="00441EE2">
        <w:rPr>
          <w:rFonts w:ascii="Times New Roman" w:hAnsi="Times New Roman"/>
        </w:rPr>
        <w:t xml:space="preserve"> “K-ESS3-3. Communicate s</w:t>
      </w:r>
      <w:r w:rsidRPr="00D22FCE">
        <w:rPr>
          <w:rFonts w:ascii="Times New Roman" w:hAnsi="Times New Roman"/>
        </w:rPr>
        <w:t>olutions that will reduce the impact of humans on the land, water, air, and/or other living things in the local environment” (p. 167)</w:t>
      </w:r>
      <w:r>
        <w:rPr>
          <w:rFonts w:ascii="Times New Roman" w:hAnsi="Times New Roman"/>
        </w:rPr>
        <w:t>.</w:t>
      </w:r>
    </w:p>
    <w:p w14:paraId="5F16D643" w14:textId="77777777" w:rsidR="005E05CF" w:rsidRDefault="005E05CF" w:rsidP="005E05CF">
      <w:pPr>
        <w:pStyle w:val="ListParagraph"/>
        <w:numPr>
          <w:ilvl w:val="0"/>
          <w:numId w:val="4"/>
        </w:numPr>
        <w:rPr>
          <w:rFonts w:ascii="Times New Roman" w:hAnsi="Times New Roman"/>
        </w:rPr>
      </w:pPr>
      <w:r w:rsidRPr="00DD119B">
        <w:rPr>
          <w:rFonts w:ascii="Times New Roman" w:hAnsi="Times New Roman"/>
          <w:i/>
          <w:iCs/>
          <w:u w:val="single"/>
        </w:rPr>
        <w:t>Science and Engineering Practice</w:t>
      </w:r>
      <w:r w:rsidRPr="00DD119B">
        <w:rPr>
          <w:rFonts w:ascii="Times New Roman" w:hAnsi="Times New Roman"/>
          <w:i/>
          <w:iCs/>
        </w:rPr>
        <w:t xml:space="preserve">: </w:t>
      </w:r>
    </w:p>
    <w:p w14:paraId="0A26AE79" w14:textId="77777777" w:rsidR="005E05CF" w:rsidRPr="00DD119B" w:rsidRDefault="005E05CF" w:rsidP="005E05CF">
      <w:pPr>
        <w:ind w:left="1080"/>
        <w:rPr>
          <w:rFonts w:ascii="Times New Roman" w:hAnsi="Times New Roman"/>
        </w:rPr>
      </w:pPr>
      <w:r w:rsidRPr="00DD119B">
        <w:rPr>
          <w:rFonts w:ascii="Times New Roman" w:hAnsi="Times New Roman"/>
          <w:b/>
          <w:bCs/>
        </w:rPr>
        <w:t>Obtaining, Evaluating, and Communicating Information</w:t>
      </w:r>
      <w:r w:rsidRPr="00DD119B">
        <w:rPr>
          <w:rFonts w:ascii="Times New Roman" w:hAnsi="Times New Roman"/>
        </w:rPr>
        <w:br/>
        <w:t>Obtaining, evaluating, and communicating information in K–2 builds on prior experiences and uses observations and texts to communicate new information.</w:t>
      </w:r>
    </w:p>
    <w:p w14:paraId="08FFFB2D" w14:textId="77777777" w:rsidR="005E05CF" w:rsidRPr="00D22FCE" w:rsidRDefault="005E05CF" w:rsidP="005E05CF">
      <w:pPr>
        <w:pStyle w:val="ListParagraph"/>
        <w:numPr>
          <w:ilvl w:val="1"/>
          <w:numId w:val="4"/>
        </w:numPr>
        <w:rPr>
          <w:rFonts w:ascii="Times New Roman" w:hAnsi="Times New Roman"/>
        </w:rPr>
      </w:pPr>
      <w:r w:rsidRPr="00D22FCE">
        <w:rPr>
          <w:rFonts w:ascii="Times New Roman" w:hAnsi="Times New Roman"/>
        </w:rPr>
        <w:t>Communicate solutions with others in oral and/or written forms using models and/or drawings that provide detail about scientific ideas. (K-ESS3-3)</w:t>
      </w:r>
      <w:r>
        <w:rPr>
          <w:rFonts w:ascii="Times New Roman" w:hAnsi="Times New Roman"/>
        </w:rPr>
        <w:t>.</w:t>
      </w:r>
      <w:r w:rsidRPr="00D22FCE">
        <w:rPr>
          <w:rFonts w:ascii="Times New Roman" w:hAnsi="Times New Roman"/>
        </w:rPr>
        <w:t xml:space="preserve"> (p. 168)</w:t>
      </w:r>
    </w:p>
    <w:p w14:paraId="5F53AF0F" w14:textId="77777777" w:rsidR="005E05CF" w:rsidRDefault="005E05CF" w:rsidP="005E05CF">
      <w:pPr>
        <w:rPr>
          <w:rFonts w:ascii="Times New Roman" w:hAnsi="Times New Roman"/>
          <w:b/>
          <w:bCs/>
        </w:rPr>
      </w:pPr>
    </w:p>
    <w:p w14:paraId="286FB7C1" w14:textId="77777777" w:rsidR="005E05CF" w:rsidRPr="00C45DA7" w:rsidRDefault="005E05CF" w:rsidP="005E05CF">
      <w:pPr>
        <w:rPr>
          <w:rFonts w:ascii="Times New Roman" w:hAnsi="Times New Roman"/>
          <w:b/>
          <w:bCs/>
        </w:rPr>
      </w:pPr>
      <w:r w:rsidRPr="00C45DA7">
        <w:rPr>
          <w:rFonts w:ascii="Times New Roman" w:hAnsi="Times New Roman"/>
          <w:b/>
          <w:bCs/>
        </w:rPr>
        <w:t>Assessment</w:t>
      </w:r>
    </w:p>
    <w:p w14:paraId="60E930C4" w14:textId="77777777" w:rsidR="005E05CF" w:rsidRPr="00C45DA7" w:rsidRDefault="005E05CF" w:rsidP="005E05CF">
      <w:pPr>
        <w:pStyle w:val="ListParagraph"/>
        <w:numPr>
          <w:ilvl w:val="0"/>
          <w:numId w:val="1"/>
        </w:numPr>
        <w:contextualSpacing w:val="0"/>
        <w:rPr>
          <w:rFonts w:ascii="Times New Roman" w:hAnsi="Times New Roman" w:cs="Times New Roman"/>
          <w:lang w:eastAsia="ja-JP"/>
        </w:rPr>
      </w:pPr>
      <w:r w:rsidRPr="00DD119B">
        <w:rPr>
          <w:rFonts w:ascii="Times New Roman" w:hAnsi="Times New Roman" w:cs="Times New Roman"/>
          <w:i/>
          <w:iCs/>
          <w:u w:val="single"/>
          <w:lang w:eastAsia="ja-JP"/>
        </w:rPr>
        <w:t>Writing Samples</w:t>
      </w:r>
      <w:r w:rsidRPr="00DD119B">
        <w:rPr>
          <w:rFonts w:ascii="Times New Roman" w:hAnsi="Times New Roman" w:cs="Times New Roman"/>
          <w:i/>
          <w:iCs/>
          <w:lang w:eastAsia="ja-JP"/>
        </w:rPr>
        <w:t>:</w:t>
      </w:r>
      <w:r w:rsidRPr="00C45DA7">
        <w:rPr>
          <w:rFonts w:ascii="Times New Roman" w:hAnsi="Times New Roman" w:cs="Times New Roman"/>
          <w:lang w:eastAsia="ja-JP"/>
        </w:rPr>
        <w:t xml:space="preserve"> Students will produce a piece of writing that utilizes at least one persuasive science writing tool.</w:t>
      </w:r>
    </w:p>
    <w:p w14:paraId="6D00BE3F" w14:textId="77777777" w:rsidR="005E05CF" w:rsidRPr="00C45DA7" w:rsidRDefault="005E05CF" w:rsidP="005E05CF">
      <w:pPr>
        <w:pStyle w:val="ListParagraph"/>
        <w:numPr>
          <w:ilvl w:val="0"/>
          <w:numId w:val="1"/>
        </w:numPr>
        <w:contextualSpacing w:val="0"/>
        <w:rPr>
          <w:rFonts w:ascii="Times New Roman" w:hAnsi="Times New Roman" w:cs="Times New Roman"/>
          <w:lang w:eastAsia="ja-JP"/>
        </w:rPr>
      </w:pPr>
      <w:r w:rsidRPr="00DD119B">
        <w:rPr>
          <w:rFonts w:ascii="Times New Roman" w:hAnsi="Times New Roman" w:cs="Times New Roman"/>
          <w:i/>
          <w:iCs/>
          <w:u w:val="single"/>
          <w:lang w:eastAsia="ja-JP"/>
        </w:rPr>
        <w:t>Anecdotal Records</w:t>
      </w:r>
      <w:r w:rsidRPr="00DD119B">
        <w:rPr>
          <w:rFonts w:ascii="Times New Roman" w:hAnsi="Times New Roman" w:cs="Times New Roman"/>
          <w:i/>
          <w:iCs/>
          <w:lang w:eastAsia="ja-JP"/>
        </w:rPr>
        <w:t>:</w:t>
      </w:r>
      <w:r w:rsidRPr="00C45DA7">
        <w:rPr>
          <w:rFonts w:ascii="Times New Roman" w:hAnsi="Times New Roman" w:cs="Times New Roman"/>
          <w:lang w:eastAsia="ja-JP"/>
        </w:rPr>
        <w:t xml:space="preserve"> Observations of students’ speech and actions describing the use of at least one persuasive writing tool</w:t>
      </w:r>
    </w:p>
    <w:p w14:paraId="508F5811" w14:textId="77777777" w:rsidR="005E05CF" w:rsidRDefault="005E05CF" w:rsidP="005E05CF">
      <w:pPr>
        <w:rPr>
          <w:rFonts w:ascii="Times New Roman" w:hAnsi="Times New Roman"/>
          <w:b/>
          <w:bCs/>
          <w:lang w:eastAsia="ja-JP"/>
        </w:rPr>
      </w:pPr>
    </w:p>
    <w:p w14:paraId="263274A5" w14:textId="77777777" w:rsidR="005E05CF" w:rsidRPr="00C45DA7" w:rsidRDefault="005E05CF" w:rsidP="005E05CF">
      <w:pPr>
        <w:rPr>
          <w:rFonts w:ascii="Times New Roman" w:hAnsi="Times New Roman"/>
          <w:b/>
          <w:bCs/>
          <w:lang w:eastAsia="ja-JP"/>
        </w:rPr>
      </w:pPr>
      <w:r w:rsidRPr="00C45DA7">
        <w:rPr>
          <w:rFonts w:ascii="Times New Roman" w:hAnsi="Times New Roman"/>
          <w:b/>
          <w:bCs/>
          <w:lang w:eastAsia="ja-JP"/>
        </w:rPr>
        <w:t>Materials</w:t>
      </w:r>
    </w:p>
    <w:p w14:paraId="78B1AA11" w14:textId="77777777" w:rsidR="005E05CF" w:rsidRPr="005D2FB8" w:rsidRDefault="005E05CF" w:rsidP="005E05CF">
      <w:pPr>
        <w:pStyle w:val="ListParagraph"/>
        <w:numPr>
          <w:ilvl w:val="0"/>
          <w:numId w:val="2"/>
        </w:numPr>
        <w:contextualSpacing w:val="0"/>
        <w:rPr>
          <w:rFonts w:ascii="Times New Roman" w:hAnsi="Times New Roman"/>
          <w:iCs/>
        </w:rPr>
      </w:pPr>
      <w:r w:rsidRPr="00DD119B">
        <w:rPr>
          <w:rFonts w:ascii="Times New Roman" w:hAnsi="Times New Roman"/>
          <w:i/>
          <w:iCs/>
          <w:u w:val="single"/>
          <w:lang w:eastAsia="ja-JP"/>
        </w:rPr>
        <w:t>Text</w:t>
      </w:r>
      <w:r w:rsidRPr="00DD119B">
        <w:rPr>
          <w:rFonts w:ascii="Times New Roman" w:hAnsi="Times New Roman"/>
          <w:i/>
          <w:iCs/>
          <w:lang w:eastAsia="ja-JP"/>
        </w:rPr>
        <w:t>:</w:t>
      </w:r>
      <w:r w:rsidRPr="00C45DA7">
        <w:rPr>
          <w:rFonts w:ascii="Times New Roman" w:hAnsi="Times New Roman"/>
          <w:lang w:eastAsia="ja-JP"/>
        </w:rPr>
        <w:t xml:space="preserve"> </w:t>
      </w:r>
      <w:r w:rsidRPr="00C45DA7">
        <w:rPr>
          <w:rFonts w:ascii="Times New Roman" w:hAnsi="Times New Roman"/>
          <w:i/>
        </w:rPr>
        <w:t>For</w:t>
      </w:r>
      <w:r w:rsidRPr="00DD119B">
        <w:rPr>
          <w:rFonts w:ascii="Times New Roman" w:eastAsia="Times New Roman" w:hAnsi="Times New Roman"/>
          <w:i/>
          <w:shd w:val="clear" w:color="auto" w:fill="FFFFFF"/>
        </w:rPr>
        <w:t>ê</w:t>
      </w:r>
      <w:r w:rsidRPr="00C45DA7">
        <w:rPr>
          <w:rFonts w:ascii="Times New Roman" w:hAnsi="Times New Roman"/>
          <w:i/>
        </w:rPr>
        <w:t>ts tropicales</w:t>
      </w:r>
      <w:r w:rsidRPr="005D2FB8">
        <w:rPr>
          <w:rFonts w:ascii="Times New Roman" w:hAnsi="Times New Roman"/>
          <w:iCs/>
        </w:rPr>
        <w:t xml:space="preserve"> (Fullman, 2008).</w:t>
      </w:r>
    </w:p>
    <w:p w14:paraId="52D63CFE" w14:textId="77777777" w:rsidR="005E05CF" w:rsidRPr="005D2FB8" w:rsidRDefault="005E05CF" w:rsidP="005E05CF">
      <w:pPr>
        <w:rPr>
          <w:rFonts w:ascii="Times New Roman" w:hAnsi="Times New Roman"/>
          <w:b/>
          <w:bCs/>
          <w:iCs/>
        </w:rPr>
      </w:pPr>
    </w:p>
    <w:p w14:paraId="7FEECEFC" w14:textId="77777777" w:rsidR="005E05CF" w:rsidRPr="00C45DA7" w:rsidRDefault="005E05CF" w:rsidP="005E05CF">
      <w:pPr>
        <w:rPr>
          <w:rFonts w:ascii="Times New Roman" w:hAnsi="Times New Roman"/>
          <w:b/>
          <w:bCs/>
        </w:rPr>
      </w:pPr>
      <w:r w:rsidRPr="00C45DA7">
        <w:rPr>
          <w:rFonts w:ascii="Times New Roman" w:hAnsi="Times New Roman"/>
          <w:b/>
          <w:bCs/>
        </w:rPr>
        <w:t>Anticipatory Set</w:t>
      </w:r>
    </w:p>
    <w:p w14:paraId="07879D46" w14:textId="77777777" w:rsidR="005E05CF" w:rsidRPr="00C45DA7" w:rsidRDefault="005E05CF" w:rsidP="005E05CF">
      <w:pPr>
        <w:pStyle w:val="ListParagraph"/>
        <w:numPr>
          <w:ilvl w:val="0"/>
          <w:numId w:val="2"/>
        </w:numPr>
        <w:contextualSpacing w:val="0"/>
        <w:rPr>
          <w:rFonts w:ascii="Times New Roman" w:hAnsi="Times New Roman" w:cs="Times New Roman"/>
          <w:lang w:eastAsia="ja-JP"/>
        </w:rPr>
      </w:pPr>
      <w:r w:rsidRPr="00DD119B">
        <w:rPr>
          <w:rFonts w:ascii="Times New Roman" w:hAnsi="Times New Roman" w:cs="Times New Roman"/>
          <w:i/>
          <w:iCs/>
          <w:u w:val="single"/>
          <w:lang w:eastAsia="ja-JP"/>
        </w:rPr>
        <w:t xml:space="preserve">Preservice </w:t>
      </w:r>
      <w:r w:rsidRPr="00AD3AC4">
        <w:rPr>
          <w:rFonts w:ascii="Times New Roman" w:hAnsi="Times New Roman" w:cs="Times New Roman"/>
          <w:i/>
          <w:iCs/>
          <w:u w:val="single"/>
          <w:lang w:eastAsia="ja-JP"/>
        </w:rPr>
        <w:t>Teacher Will Ask Elementary Students</w:t>
      </w:r>
      <w:r w:rsidRPr="00DD119B">
        <w:rPr>
          <w:rFonts w:ascii="Times New Roman" w:hAnsi="Times New Roman" w:cs="Times New Roman"/>
          <w:i/>
          <w:iCs/>
          <w:lang w:eastAsia="ja-JP"/>
        </w:rPr>
        <w:t>:</w:t>
      </w:r>
      <w:r w:rsidRPr="00C45DA7">
        <w:rPr>
          <w:rFonts w:ascii="Times New Roman" w:hAnsi="Times New Roman" w:cs="Times New Roman"/>
          <w:lang w:eastAsia="ja-JP"/>
        </w:rPr>
        <w:t xml:space="preserve"> “Today, we are going to study what good persuasive science writers include in their texts. What is something that we might need to convince audiences about when talking about rain forests?” </w:t>
      </w:r>
    </w:p>
    <w:p w14:paraId="78A9467E" w14:textId="77777777" w:rsidR="005E05CF" w:rsidRPr="00C45DA7" w:rsidRDefault="005E05CF" w:rsidP="005E05CF">
      <w:pPr>
        <w:pStyle w:val="ListParagraph"/>
        <w:numPr>
          <w:ilvl w:val="0"/>
          <w:numId w:val="2"/>
        </w:numPr>
        <w:contextualSpacing w:val="0"/>
        <w:rPr>
          <w:rFonts w:ascii="Times New Roman" w:hAnsi="Times New Roman" w:cs="Times New Roman"/>
          <w:lang w:eastAsia="ja-JP"/>
        </w:rPr>
      </w:pPr>
      <w:r w:rsidRPr="00DD119B">
        <w:rPr>
          <w:rFonts w:ascii="Times New Roman" w:hAnsi="Times New Roman" w:cs="Times New Roman"/>
          <w:i/>
          <w:iCs/>
          <w:u w:val="single"/>
          <w:lang w:eastAsia="ja-JP"/>
        </w:rPr>
        <w:t>Follow-</w:t>
      </w:r>
      <w:r w:rsidRPr="00AD3AC4">
        <w:rPr>
          <w:rFonts w:ascii="Times New Roman" w:hAnsi="Times New Roman" w:cs="Times New Roman"/>
          <w:i/>
          <w:iCs/>
          <w:u w:val="single"/>
          <w:lang w:eastAsia="ja-JP"/>
        </w:rPr>
        <w:t>Up Question</w:t>
      </w:r>
      <w:r w:rsidRPr="00DD119B">
        <w:rPr>
          <w:rFonts w:ascii="Times New Roman" w:hAnsi="Times New Roman" w:cs="Times New Roman"/>
          <w:i/>
          <w:iCs/>
          <w:lang w:eastAsia="ja-JP"/>
        </w:rPr>
        <w:t>:</w:t>
      </w:r>
      <w:r w:rsidRPr="00C45DA7">
        <w:rPr>
          <w:rFonts w:ascii="Times New Roman" w:hAnsi="Times New Roman" w:cs="Times New Roman"/>
          <w:lang w:eastAsia="ja-JP"/>
        </w:rPr>
        <w:t xml:space="preserve"> What can the science author do in the writing or illustrations to convince the audience of the ideas that you just mentioned? How can we create scientific writing or drawing that </w:t>
      </w:r>
      <w:r>
        <w:rPr>
          <w:rFonts w:ascii="Times New Roman" w:hAnsi="Times New Roman" w:cs="Times New Roman"/>
          <w:lang w:eastAsia="ja-JP"/>
        </w:rPr>
        <w:t>is persuasive</w:t>
      </w:r>
      <w:r w:rsidRPr="00C45DA7">
        <w:rPr>
          <w:rFonts w:ascii="Times New Roman" w:hAnsi="Times New Roman" w:cs="Times New Roman"/>
          <w:lang w:eastAsia="ja-JP"/>
        </w:rPr>
        <w:t>?</w:t>
      </w:r>
    </w:p>
    <w:p w14:paraId="1102353B" w14:textId="77777777" w:rsidR="005E05CF" w:rsidRDefault="005E05CF" w:rsidP="005E05CF">
      <w:pPr>
        <w:rPr>
          <w:rFonts w:ascii="Times New Roman" w:hAnsi="Times New Roman"/>
          <w:b/>
          <w:bCs/>
          <w:lang w:eastAsia="ja-JP"/>
        </w:rPr>
      </w:pPr>
    </w:p>
    <w:p w14:paraId="1CC0C9D0" w14:textId="77777777" w:rsidR="005E05CF" w:rsidRPr="00C45DA7" w:rsidRDefault="005E05CF" w:rsidP="005E05CF">
      <w:pPr>
        <w:rPr>
          <w:rFonts w:ascii="Times New Roman" w:hAnsi="Times New Roman"/>
          <w:b/>
          <w:bCs/>
          <w:lang w:eastAsia="ja-JP"/>
        </w:rPr>
      </w:pPr>
      <w:r w:rsidRPr="00C45DA7">
        <w:rPr>
          <w:rFonts w:ascii="Times New Roman" w:hAnsi="Times New Roman"/>
          <w:b/>
          <w:bCs/>
          <w:lang w:eastAsia="ja-JP"/>
        </w:rPr>
        <w:t>Lesson Body</w:t>
      </w:r>
    </w:p>
    <w:p w14:paraId="2B0AFEF0" w14:textId="77777777" w:rsidR="005E05CF" w:rsidRPr="00C45DA7" w:rsidRDefault="005E05CF" w:rsidP="005E05CF">
      <w:pPr>
        <w:pStyle w:val="ListParagraph"/>
        <w:numPr>
          <w:ilvl w:val="0"/>
          <w:numId w:val="3"/>
        </w:numPr>
        <w:contextualSpacing w:val="0"/>
        <w:rPr>
          <w:rFonts w:ascii="Times New Roman" w:hAnsi="Times New Roman"/>
          <w:lang w:eastAsia="ja-JP"/>
        </w:rPr>
      </w:pPr>
      <w:r>
        <w:rPr>
          <w:rFonts w:ascii="Times New Roman" w:hAnsi="Times New Roman"/>
          <w:lang w:eastAsia="ja-JP"/>
        </w:rPr>
        <w:t>The t</w:t>
      </w:r>
      <w:r w:rsidRPr="00C45DA7">
        <w:rPr>
          <w:rFonts w:ascii="Times New Roman" w:hAnsi="Times New Roman"/>
          <w:lang w:eastAsia="ja-JP"/>
        </w:rPr>
        <w:t xml:space="preserve">eacher and </w:t>
      </w:r>
      <w:r>
        <w:rPr>
          <w:rFonts w:ascii="Times New Roman" w:hAnsi="Times New Roman"/>
          <w:lang w:eastAsia="ja-JP"/>
        </w:rPr>
        <w:t xml:space="preserve">the </w:t>
      </w:r>
      <w:r w:rsidRPr="00C45DA7">
        <w:rPr>
          <w:rFonts w:ascii="Times New Roman" w:hAnsi="Times New Roman"/>
          <w:lang w:eastAsia="ja-JP"/>
        </w:rPr>
        <w:t xml:space="preserve">students will explore </w:t>
      </w:r>
      <w:r>
        <w:rPr>
          <w:rFonts w:ascii="Times New Roman" w:hAnsi="Times New Roman"/>
          <w:lang w:eastAsia="ja-JP"/>
        </w:rPr>
        <w:t xml:space="preserve">the </w:t>
      </w:r>
      <w:r w:rsidRPr="00C45DA7">
        <w:rPr>
          <w:rFonts w:ascii="Times New Roman" w:hAnsi="Times New Roman"/>
          <w:lang w:eastAsia="ja-JP"/>
        </w:rPr>
        <w:t>text together. T</w:t>
      </w:r>
      <w:r>
        <w:rPr>
          <w:rFonts w:ascii="Times New Roman" w:hAnsi="Times New Roman"/>
          <w:lang w:eastAsia="ja-JP"/>
        </w:rPr>
        <w:t>he t</w:t>
      </w:r>
      <w:r w:rsidRPr="00C45DA7">
        <w:rPr>
          <w:rFonts w:ascii="Times New Roman" w:hAnsi="Times New Roman"/>
          <w:lang w:eastAsia="ja-JP"/>
        </w:rPr>
        <w:t>eacher may highlight the persuasive writing tool of “evoking the emotions of the reader” (</w:t>
      </w:r>
      <w:r>
        <w:rPr>
          <w:rFonts w:ascii="Times New Roman" w:hAnsi="Times New Roman"/>
          <w:lang w:eastAsia="ja-JP"/>
        </w:rPr>
        <w:t>s</w:t>
      </w:r>
      <w:r w:rsidRPr="00C45DA7">
        <w:rPr>
          <w:rFonts w:ascii="Times New Roman" w:hAnsi="Times New Roman"/>
          <w:lang w:eastAsia="ja-JP"/>
        </w:rPr>
        <w:t>ee Table 1 and Table 2 for other potential lesson foci).</w:t>
      </w:r>
    </w:p>
    <w:p w14:paraId="5FE316E0" w14:textId="77777777" w:rsidR="005E05CF" w:rsidRDefault="005E05CF" w:rsidP="005E05CF">
      <w:pPr>
        <w:pStyle w:val="ListParagraph"/>
        <w:contextualSpacing w:val="0"/>
        <w:rPr>
          <w:rFonts w:ascii="Times New Roman" w:hAnsi="Times New Roman" w:cs="Times New Roman"/>
          <w:b/>
          <w:bCs/>
          <w:lang w:eastAsia="ja-JP"/>
        </w:rPr>
      </w:pPr>
    </w:p>
    <w:p w14:paraId="25F1797A" w14:textId="77777777" w:rsidR="005E05CF" w:rsidRPr="00B925CD" w:rsidRDefault="005E05CF" w:rsidP="005E05CF">
      <w:pPr>
        <w:pStyle w:val="ListParagraph"/>
        <w:contextualSpacing w:val="0"/>
        <w:rPr>
          <w:rFonts w:ascii="Times New Roman" w:hAnsi="Times New Roman" w:cs="Times New Roman"/>
          <w:i/>
          <w:iCs/>
          <w:u w:val="single"/>
          <w:lang w:val="fr-FR" w:eastAsia="ja-JP"/>
        </w:rPr>
      </w:pPr>
      <w:r w:rsidRPr="00B925CD">
        <w:rPr>
          <w:rFonts w:ascii="Times New Roman" w:hAnsi="Times New Roman" w:cs="Times New Roman"/>
          <w:i/>
          <w:iCs/>
          <w:u w:val="single"/>
          <w:lang w:val="fr-FR" w:eastAsia="ja-JP"/>
        </w:rPr>
        <w:t>Text Sample</w:t>
      </w:r>
    </w:p>
    <w:p w14:paraId="3BCDF897" w14:textId="77777777" w:rsidR="005E05CF" w:rsidRPr="00B925CD" w:rsidRDefault="005E05CF" w:rsidP="005E05CF">
      <w:pPr>
        <w:pStyle w:val="ListParagraph"/>
        <w:rPr>
          <w:rFonts w:ascii="Times New Roman" w:hAnsi="Times New Roman"/>
          <w:sz w:val="22"/>
          <w:szCs w:val="22"/>
          <w:lang w:val="fr-FR"/>
        </w:rPr>
      </w:pPr>
    </w:p>
    <w:p w14:paraId="67C68654" w14:textId="77777777" w:rsidR="005E05CF" w:rsidRPr="00C45DA7" w:rsidRDefault="005E05CF" w:rsidP="005E05CF">
      <w:pPr>
        <w:pStyle w:val="ListParagraph"/>
        <w:ind w:left="1440"/>
        <w:rPr>
          <w:rFonts w:ascii="Times New Roman" w:hAnsi="Times New Roman" w:cs="Times New Roman"/>
        </w:rPr>
      </w:pPr>
      <w:r w:rsidRPr="00B925CD">
        <w:rPr>
          <w:rFonts w:ascii="Times New Roman" w:hAnsi="Times New Roman"/>
          <w:sz w:val="22"/>
          <w:szCs w:val="22"/>
          <w:lang w:val="fr-FR"/>
        </w:rPr>
        <w:t>«</w:t>
      </w:r>
      <w:r w:rsidRPr="00B925CD">
        <w:rPr>
          <w:rFonts w:ascii="Times New Roman" w:hAnsi="Times New Roman" w:cs="Times New Roman"/>
          <w:i/>
          <w:lang w:val="fr-FR"/>
        </w:rPr>
        <w:t xml:space="preserve"> Son habitat est aujourd’hui déboisé de façon si alarmente que cet animal figure sur la liste des espèces en voie d’extinction</w:t>
      </w:r>
      <w:r w:rsidRPr="00B925CD">
        <w:rPr>
          <w:rFonts w:ascii="Times New Roman" w:hAnsi="Times New Roman" w:cs="Times New Roman"/>
          <w:iCs/>
          <w:lang w:val="fr-FR"/>
        </w:rPr>
        <w:t xml:space="preserve">. </w:t>
      </w:r>
      <w:r w:rsidRPr="00B925CD">
        <w:rPr>
          <w:rFonts w:ascii="Times New Roman" w:hAnsi="Times New Roman"/>
          <w:sz w:val="22"/>
          <w:szCs w:val="22"/>
          <w:lang w:val="fr-FR"/>
        </w:rPr>
        <w:t>»</w:t>
      </w:r>
      <w:r w:rsidRPr="00B925CD">
        <w:rPr>
          <w:rFonts w:ascii="Times New Roman" w:hAnsi="Times New Roman" w:cs="Times New Roman"/>
          <w:iCs/>
          <w:lang w:val="fr-FR"/>
        </w:rPr>
        <w:t xml:space="preserve"> </w:t>
      </w:r>
      <w:r w:rsidRPr="00C45DA7">
        <w:rPr>
          <w:rFonts w:ascii="Times New Roman" w:hAnsi="Times New Roman" w:cs="Times New Roman"/>
        </w:rPr>
        <w:t xml:space="preserve">(p. 5) </w:t>
      </w:r>
    </w:p>
    <w:p w14:paraId="461C3DAD" w14:textId="77777777" w:rsidR="005E05CF" w:rsidRPr="00C45DA7" w:rsidRDefault="005E05CF" w:rsidP="005E05CF">
      <w:pPr>
        <w:pStyle w:val="ListParagraph"/>
        <w:ind w:left="1440"/>
        <w:rPr>
          <w:rFonts w:ascii="Times New Roman" w:hAnsi="Times New Roman" w:cs="Times New Roman"/>
        </w:rPr>
      </w:pPr>
    </w:p>
    <w:p w14:paraId="4476E4AC" w14:textId="77777777" w:rsidR="005E05CF" w:rsidRPr="00C45DA7" w:rsidRDefault="005E05CF" w:rsidP="005E05CF">
      <w:pPr>
        <w:pStyle w:val="ListParagraph"/>
        <w:ind w:left="1440"/>
        <w:rPr>
          <w:rFonts w:ascii="Times New Roman" w:hAnsi="Times New Roman" w:cs="Times New Roman"/>
          <w:iCs/>
        </w:rPr>
      </w:pPr>
      <w:r w:rsidRPr="00C45DA7">
        <w:rPr>
          <w:rFonts w:ascii="Times New Roman" w:hAnsi="Times New Roman" w:cs="Times New Roman"/>
          <w:iCs/>
        </w:rPr>
        <w:lastRenderedPageBreak/>
        <w:t xml:space="preserve">[Its habitat is today being </w:t>
      </w:r>
      <w:r>
        <w:rPr>
          <w:rFonts w:ascii="Times New Roman" w:hAnsi="Times New Roman" w:cs="Times New Roman"/>
          <w:iCs/>
        </w:rPr>
        <w:t xml:space="preserve">deforested </w:t>
      </w:r>
      <w:r w:rsidRPr="00C45DA7">
        <w:rPr>
          <w:rFonts w:ascii="Times New Roman" w:hAnsi="Times New Roman" w:cs="Times New Roman"/>
          <w:iCs/>
        </w:rPr>
        <w:t>so alarmingly that the animal is on the list of species going extinct.]</w:t>
      </w:r>
    </w:p>
    <w:p w14:paraId="202F779F" w14:textId="77777777" w:rsidR="005E05CF" w:rsidRPr="00C45DA7" w:rsidRDefault="005E05CF" w:rsidP="005E05CF">
      <w:pPr>
        <w:pStyle w:val="ListParagraph"/>
        <w:rPr>
          <w:rFonts w:ascii="Times New Roman" w:hAnsi="Times New Roman" w:cs="Times New Roman"/>
          <w:iCs/>
        </w:rPr>
      </w:pPr>
    </w:p>
    <w:p w14:paraId="580CE022" w14:textId="77777777" w:rsidR="005E05CF" w:rsidRPr="00DD119B" w:rsidRDefault="005E05CF" w:rsidP="005E05CF">
      <w:pPr>
        <w:pStyle w:val="ListParagraph"/>
        <w:contextualSpacing w:val="0"/>
        <w:rPr>
          <w:rFonts w:ascii="Times New Roman" w:hAnsi="Times New Roman" w:cs="Times New Roman"/>
          <w:i/>
          <w:u w:val="single"/>
        </w:rPr>
      </w:pPr>
      <w:r w:rsidRPr="00DD119B">
        <w:rPr>
          <w:rFonts w:ascii="Times New Roman" w:hAnsi="Times New Roman" w:cs="Times New Roman"/>
          <w:i/>
          <w:u w:val="single"/>
        </w:rPr>
        <w:t>Possible Explanation About Use of P</w:t>
      </w:r>
      <w:r w:rsidRPr="00441EE2">
        <w:rPr>
          <w:rFonts w:ascii="Times New Roman" w:hAnsi="Times New Roman" w:cs="Times New Roman"/>
          <w:i/>
          <w:u w:val="single"/>
        </w:rPr>
        <w:t xml:space="preserve">ersuasive </w:t>
      </w:r>
      <w:r w:rsidRPr="00DD119B">
        <w:rPr>
          <w:rFonts w:ascii="Times New Roman" w:hAnsi="Times New Roman" w:cs="Times New Roman"/>
          <w:i/>
          <w:u w:val="single"/>
        </w:rPr>
        <w:t>S</w:t>
      </w:r>
      <w:r w:rsidRPr="00441EE2">
        <w:rPr>
          <w:rFonts w:ascii="Times New Roman" w:hAnsi="Times New Roman" w:cs="Times New Roman"/>
          <w:i/>
          <w:u w:val="single"/>
        </w:rPr>
        <w:t xml:space="preserve">cience </w:t>
      </w:r>
      <w:r w:rsidRPr="00DD119B">
        <w:rPr>
          <w:rFonts w:ascii="Times New Roman" w:hAnsi="Times New Roman" w:cs="Times New Roman"/>
          <w:i/>
          <w:u w:val="single"/>
        </w:rPr>
        <w:t>Tool</w:t>
      </w:r>
    </w:p>
    <w:p w14:paraId="00FF5C3C" w14:textId="77777777" w:rsidR="005E05CF" w:rsidRDefault="005E05CF" w:rsidP="005E05CF">
      <w:pPr>
        <w:ind w:left="720" w:firstLine="720"/>
        <w:rPr>
          <w:rFonts w:ascii="Times New Roman" w:hAnsi="Times New Roman"/>
          <w:bCs/>
          <w:i/>
          <w:iCs/>
        </w:rPr>
      </w:pPr>
    </w:p>
    <w:p w14:paraId="5F822224" w14:textId="77777777" w:rsidR="005E05CF" w:rsidRPr="00C45DA7" w:rsidRDefault="005E05CF" w:rsidP="005E05CF">
      <w:pPr>
        <w:ind w:left="720" w:firstLine="720"/>
        <w:rPr>
          <w:rFonts w:ascii="Times New Roman" w:hAnsi="Times New Roman"/>
        </w:rPr>
      </w:pPr>
      <w:r w:rsidRPr="00DD119B">
        <w:rPr>
          <w:rFonts w:ascii="Times New Roman" w:hAnsi="Times New Roman"/>
          <w:bCs/>
          <w:i/>
          <w:iCs/>
        </w:rPr>
        <w:t>Tool:</w:t>
      </w:r>
      <w:r w:rsidRPr="00C45DA7">
        <w:rPr>
          <w:rFonts w:ascii="Times New Roman" w:hAnsi="Times New Roman"/>
          <w:bCs/>
        </w:rPr>
        <w:t xml:space="preserve"> </w:t>
      </w:r>
      <w:r w:rsidRPr="00C45DA7">
        <w:rPr>
          <w:rFonts w:ascii="Times New Roman" w:hAnsi="Times New Roman"/>
        </w:rPr>
        <w:t>Author evokes emotions of the reader</w:t>
      </w:r>
    </w:p>
    <w:p w14:paraId="1E64AFB3" w14:textId="77777777" w:rsidR="005E05CF" w:rsidRPr="00C45DA7" w:rsidRDefault="005E05CF" w:rsidP="005E05CF">
      <w:pPr>
        <w:ind w:left="720" w:firstLine="720"/>
        <w:rPr>
          <w:rFonts w:ascii="Times New Roman" w:hAnsi="Times New Roman"/>
        </w:rPr>
      </w:pPr>
    </w:p>
    <w:p w14:paraId="17B52532" w14:textId="77777777" w:rsidR="005E05CF" w:rsidRPr="00C45DA7" w:rsidRDefault="005E05CF" w:rsidP="005E05CF">
      <w:pPr>
        <w:ind w:left="1440"/>
        <w:rPr>
          <w:rFonts w:ascii="Times New Roman" w:hAnsi="Times New Roman"/>
        </w:rPr>
      </w:pPr>
      <w:r w:rsidRPr="00C45DA7">
        <w:rPr>
          <w:rFonts w:ascii="Times New Roman" w:hAnsi="Times New Roman"/>
        </w:rPr>
        <w:t>The author evokes the emotions of the reader in order to persuade</w:t>
      </w:r>
      <w:r>
        <w:rPr>
          <w:rFonts w:ascii="Times New Roman" w:hAnsi="Times New Roman"/>
        </w:rPr>
        <w:t xml:space="preserve"> them</w:t>
      </w:r>
      <w:r w:rsidRPr="00C45DA7">
        <w:rPr>
          <w:rFonts w:ascii="Times New Roman" w:hAnsi="Times New Roman"/>
        </w:rPr>
        <w:t xml:space="preserve">. The author appears to want the reader to develop an appreciation for certain aspects of a </w:t>
      </w:r>
      <w:r>
        <w:rPr>
          <w:rFonts w:ascii="Times New Roman" w:hAnsi="Times New Roman"/>
        </w:rPr>
        <w:t>rain</w:t>
      </w:r>
      <w:r w:rsidRPr="00C45DA7">
        <w:rPr>
          <w:rFonts w:ascii="Times New Roman" w:hAnsi="Times New Roman"/>
        </w:rPr>
        <w:t xml:space="preserve"> forest. This appreciation can translate into an effort to preserve these forests</w:t>
      </w:r>
      <w:r>
        <w:rPr>
          <w:rFonts w:ascii="Times New Roman" w:hAnsi="Times New Roman"/>
        </w:rPr>
        <w:t>.</w:t>
      </w:r>
      <w:r w:rsidRPr="00C45DA7">
        <w:rPr>
          <w:rFonts w:ascii="Times New Roman" w:hAnsi="Times New Roman"/>
        </w:rPr>
        <w:t xml:space="preserve"> The author conveys empathy and implies a responsibility on the part of the reader to understand how the world is changing. </w:t>
      </w:r>
    </w:p>
    <w:p w14:paraId="1B60A75D" w14:textId="77777777" w:rsidR="005E05CF" w:rsidRPr="00C45DA7" w:rsidRDefault="005E05CF" w:rsidP="005E05CF">
      <w:pPr>
        <w:rPr>
          <w:rFonts w:ascii="Times New Roman" w:hAnsi="Times New Roman"/>
          <w:sz w:val="20"/>
          <w:szCs w:val="20"/>
        </w:rPr>
      </w:pPr>
    </w:p>
    <w:p w14:paraId="6601571A" w14:textId="77777777" w:rsidR="005E05CF" w:rsidRPr="00C45DA7" w:rsidRDefault="005E05CF" w:rsidP="005E05CF">
      <w:pPr>
        <w:pStyle w:val="ListParagraph"/>
        <w:numPr>
          <w:ilvl w:val="0"/>
          <w:numId w:val="3"/>
        </w:numPr>
        <w:contextualSpacing w:val="0"/>
        <w:rPr>
          <w:rFonts w:ascii="Times New Roman" w:hAnsi="Times New Roman" w:cs="Times New Roman"/>
          <w:lang w:eastAsia="ja-JP"/>
        </w:rPr>
      </w:pPr>
      <w:r w:rsidRPr="00C45DA7">
        <w:rPr>
          <w:rFonts w:ascii="Times New Roman" w:hAnsi="Times New Roman" w:cs="Times New Roman"/>
          <w:lang w:eastAsia="ja-JP"/>
        </w:rPr>
        <w:t>Students will be asked to draw pictures to demonstrate how the author makes the audience feel something in order to inspire the audience to save the rain forest.</w:t>
      </w:r>
    </w:p>
    <w:p w14:paraId="7C1413E3" w14:textId="77777777" w:rsidR="00072886" w:rsidRDefault="00000000"/>
    <w:sectPr w:rsidR="00072886" w:rsidSect="00A9598B">
      <w:footerReference w:type="default" r:id="rId5"/>
      <w:footerReference w:type="first" r:id="rId6"/>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abon">
    <w:altName w:val="Cambria"/>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185353"/>
      <w:docPartObj>
        <w:docPartGallery w:val="Page Numbers (Bottom of Page)"/>
        <w:docPartUnique/>
      </w:docPartObj>
    </w:sdtPr>
    <w:sdtEndPr>
      <w:rPr>
        <w:rFonts w:ascii="Times New Roman" w:hAnsi="Times New Roman"/>
        <w:noProof/>
      </w:rPr>
    </w:sdtEndPr>
    <w:sdtContent>
      <w:p w14:paraId="5C7762C0" w14:textId="77777777" w:rsidR="009C6E48" w:rsidRPr="00422E9C" w:rsidRDefault="00000000" w:rsidP="00422E9C">
        <w:pPr>
          <w:pStyle w:val="Footer"/>
          <w:jc w:val="right"/>
          <w:rPr>
            <w:rFonts w:ascii="Times New Roman" w:hAnsi="Times New Roman"/>
          </w:rPr>
        </w:pPr>
        <w:r w:rsidRPr="00422E9C">
          <w:rPr>
            <w:rFonts w:ascii="Times New Roman" w:hAnsi="Times New Roman"/>
          </w:rPr>
          <w:fldChar w:fldCharType="begin"/>
        </w:r>
        <w:r w:rsidRPr="00422E9C">
          <w:rPr>
            <w:rFonts w:ascii="Times New Roman" w:hAnsi="Times New Roman"/>
          </w:rPr>
          <w:instrText xml:space="preserve"> PAGE   \* MERGEFORMAT </w:instrText>
        </w:r>
        <w:r w:rsidRPr="00422E9C">
          <w:rPr>
            <w:rFonts w:ascii="Times New Roman" w:hAnsi="Times New Roman"/>
          </w:rPr>
          <w:fldChar w:fldCharType="separate"/>
        </w:r>
        <w:r w:rsidRPr="00422E9C">
          <w:rPr>
            <w:rFonts w:ascii="Times New Roman" w:hAnsi="Times New Roman"/>
            <w:noProof/>
          </w:rPr>
          <w:t>2</w:t>
        </w:r>
        <w:r w:rsidRPr="00422E9C">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225400"/>
      <w:docPartObj>
        <w:docPartGallery w:val="Page Numbers (Bottom of Page)"/>
        <w:docPartUnique/>
      </w:docPartObj>
    </w:sdtPr>
    <w:sdtEndPr>
      <w:rPr>
        <w:noProof/>
      </w:rPr>
    </w:sdtEndPr>
    <w:sdtContent>
      <w:p w14:paraId="03BE12D7" w14:textId="77777777" w:rsidR="008B2DC8" w:rsidRDefault="00000000" w:rsidP="008B2D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22B3C"/>
    <w:multiLevelType w:val="hybridMultilevel"/>
    <w:tmpl w:val="0FF2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D3C63"/>
    <w:multiLevelType w:val="hybridMultilevel"/>
    <w:tmpl w:val="6A248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2E4CC1"/>
    <w:multiLevelType w:val="hybridMultilevel"/>
    <w:tmpl w:val="234C9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4F2D80"/>
    <w:multiLevelType w:val="hybridMultilevel"/>
    <w:tmpl w:val="D5BC21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406261">
    <w:abstractNumId w:val="0"/>
  </w:num>
  <w:num w:numId="2" w16cid:durableId="461654339">
    <w:abstractNumId w:val="1"/>
  </w:num>
  <w:num w:numId="3" w16cid:durableId="1433818385">
    <w:abstractNumId w:val="2"/>
  </w:num>
  <w:num w:numId="4" w16cid:durableId="1114328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CF"/>
    <w:rsid w:val="005E05CF"/>
    <w:rsid w:val="006C05BC"/>
    <w:rsid w:val="007251FC"/>
    <w:rsid w:val="00DF6D80"/>
    <w:rsid w:val="00FC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9CFC74"/>
  <w15:chartTrackingRefBased/>
  <w15:docId w15:val="{A5A649A3-1093-1B44-9B4A-7B59F12A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5CF"/>
    <w:rPr>
      <w:rFonts w:ascii="Sabon" w:eastAsiaTheme="minorEastAsia" w:hAnsi="Sabo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5CF"/>
    <w:pPr>
      <w:ind w:left="720"/>
      <w:contextualSpacing/>
    </w:pPr>
    <w:rPr>
      <w:rFonts w:asciiTheme="minorHAnsi" w:hAnsiTheme="minorHAnsi" w:cstheme="minorBidi"/>
    </w:rPr>
  </w:style>
  <w:style w:type="paragraph" w:styleId="Footer">
    <w:name w:val="footer"/>
    <w:basedOn w:val="Normal"/>
    <w:link w:val="FooterChar"/>
    <w:uiPriority w:val="99"/>
    <w:rsid w:val="005E05CF"/>
    <w:pPr>
      <w:tabs>
        <w:tab w:val="center" w:pos="4320"/>
        <w:tab w:val="right" w:pos="8640"/>
      </w:tabs>
    </w:pPr>
  </w:style>
  <w:style w:type="character" w:customStyle="1" w:styleId="FooterChar">
    <w:name w:val="Footer Char"/>
    <w:basedOn w:val="DefaultParagraphFont"/>
    <w:link w:val="Footer"/>
    <w:uiPriority w:val="99"/>
    <w:rsid w:val="005E05CF"/>
    <w:rPr>
      <w:rFonts w:ascii="Sabon" w:eastAsiaTheme="minorEastAsia" w:hAnsi="Sabo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Colwell</dc:creator>
  <cp:keywords/>
  <dc:description/>
  <cp:lastModifiedBy>Alexis Colwell</cp:lastModifiedBy>
  <cp:revision>1</cp:revision>
  <dcterms:created xsi:type="dcterms:W3CDTF">2023-03-28T21:05:00Z</dcterms:created>
  <dcterms:modified xsi:type="dcterms:W3CDTF">2023-03-28T21:06:00Z</dcterms:modified>
</cp:coreProperties>
</file>